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549B239" w:rsidR="00B25A4B" w:rsidRDefault="39A55408" w:rsidP="5941E1AA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4C8304B">
        <w:rPr>
          <w:rFonts w:ascii="Times New Roman" w:eastAsia="Times New Roman" w:hAnsi="Times New Roman" w:cs="Times New Roman"/>
          <w:b/>
          <w:bCs/>
          <w:sz w:val="24"/>
          <w:szCs w:val="24"/>
        </w:rPr>
        <w:t>34 HIGH SCORE – ISUZU TRUCKS 34</w:t>
      </w:r>
      <w:r w:rsidRPr="34C8304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34C83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YEAR IN THE LEAD</w:t>
      </w:r>
    </w:p>
    <w:p w14:paraId="7A55B978" w14:textId="5E7D0612" w:rsidR="39A55408" w:rsidRDefault="6D9CC574" w:rsidP="5941E1AA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A36B1A2">
        <w:rPr>
          <w:rFonts w:ascii="Times New Roman" w:eastAsia="Times New Roman" w:hAnsi="Times New Roman" w:cs="Times New Roman"/>
          <w:sz w:val="24"/>
          <w:szCs w:val="24"/>
        </w:rPr>
        <w:t xml:space="preserve">Isuzu Australia Limited (IAL) and the Isuzu Trucks brand has once again maintained its top position in the Australian truck market – celebrating </w:t>
      </w:r>
      <w:r w:rsidR="1992199C" w:rsidRPr="6A36B1A2">
        <w:rPr>
          <w:rFonts w:ascii="Times New Roman" w:eastAsia="Times New Roman" w:hAnsi="Times New Roman" w:cs="Times New Roman"/>
          <w:sz w:val="24"/>
          <w:szCs w:val="24"/>
        </w:rPr>
        <w:t>its 34</w:t>
      </w:r>
      <w:r w:rsidR="1992199C" w:rsidRPr="6A36B1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1992199C" w:rsidRPr="6A36B1A2">
        <w:rPr>
          <w:rFonts w:ascii="Times New Roman" w:eastAsia="Times New Roman" w:hAnsi="Times New Roman" w:cs="Times New Roman"/>
          <w:sz w:val="24"/>
          <w:szCs w:val="24"/>
        </w:rPr>
        <w:t xml:space="preserve"> consecutive year as truck market </w:t>
      </w:r>
      <w:r w:rsidR="2812D3F2" w:rsidRPr="6A36B1A2">
        <w:rPr>
          <w:rFonts w:ascii="Times New Roman" w:eastAsia="Times New Roman" w:hAnsi="Times New Roman" w:cs="Times New Roman"/>
          <w:sz w:val="24"/>
          <w:szCs w:val="24"/>
        </w:rPr>
        <w:t>leader.*</w:t>
      </w:r>
    </w:p>
    <w:p w14:paraId="6620C07D" w14:textId="60508386" w:rsidR="19CABB94" w:rsidRDefault="19CABB94" w:rsidP="5941E1AA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A36B1A2">
        <w:rPr>
          <w:rFonts w:ascii="Times New Roman" w:eastAsia="Times New Roman" w:hAnsi="Times New Roman" w:cs="Times New Roman"/>
          <w:sz w:val="24"/>
          <w:szCs w:val="24"/>
        </w:rPr>
        <w:t xml:space="preserve">There were </w:t>
      </w:r>
      <w:r w:rsidR="1FF73BD7" w:rsidRPr="6A36B1A2">
        <w:rPr>
          <w:rFonts w:ascii="Times New Roman" w:eastAsia="Times New Roman" w:hAnsi="Times New Roman" w:cs="Times New Roman"/>
          <w:sz w:val="24"/>
          <w:szCs w:val="24"/>
        </w:rPr>
        <w:t>plenty of hurdles</w:t>
      </w:r>
      <w:r w:rsidRPr="6A36B1A2">
        <w:rPr>
          <w:rFonts w:ascii="Times New Roman" w:eastAsia="Times New Roman" w:hAnsi="Times New Roman" w:cs="Times New Roman"/>
          <w:sz w:val="24"/>
          <w:szCs w:val="24"/>
        </w:rPr>
        <w:t xml:space="preserve"> such as </w:t>
      </w:r>
      <w:r w:rsidR="003B0B4C">
        <w:rPr>
          <w:rFonts w:ascii="Times New Roman" w:eastAsia="Times New Roman" w:hAnsi="Times New Roman" w:cs="Times New Roman"/>
          <w:sz w:val="24"/>
          <w:szCs w:val="24"/>
        </w:rPr>
        <w:t xml:space="preserve">global and domestic </w:t>
      </w:r>
      <w:r w:rsidRPr="6A36B1A2">
        <w:rPr>
          <w:rFonts w:ascii="Times New Roman" w:eastAsia="Times New Roman" w:hAnsi="Times New Roman" w:cs="Times New Roman"/>
          <w:sz w:val="24"/>
          <w:szCs w:val="24"/>
        </w:rPr>
        <w:t xml:space="preserve">supply chain issues that impacted </w:t>
      </w:r>
      <w:r w:rsidR="00301B12">
        <w:rPr>
          <w:rFonts w:ascii="Times New Roman" w:eastAsia="Times New Roman" w:hAnsi="Times New Roman" w:cs="Times New Roman"/>
          <w:sz w:val="24"/>
          <w:szCs w:val="24"/>
        </w:rPr>
        <w:t>many sectors of the Australian economy</w:t>
      </w:r>
      <w:r w:rsidRPr="6A36B1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0525" w:rsidRPr="6A36B1A2">
        <w:rPr>
          <w:rFonts w:ascii="Times New Roman" w:eastAsia="Times New Roman" w:hAnsi="Times New Roman" w:cs="Times New Roman"/>
          <w:sz w:val="24"/>
          <w:szCs w:val="24"/>
        </w:rPr>
        <w:t xml:space="preserve">in 2022 </w:t>
      </w:r>
      <w:r w:rsidRPr="6A36B1A2">
        <w:rPr>
          <w:rFonts w:ascii="Times New Roman" w:eastAsia="Times New Roman" w:hAnsi="Times New Roman" w:cs="Times New Roman"/>
          <w:sz w:val="24"/>
          <w:szCs w:val="24"/>
        </w:rPr>
        <w:t xml:space="preserve">as well as </w:t>
      </w:r>
      <w:r w:rsidR="00EA5AD8">
        <w:rPr>
          <w:rFonts w:ascii="Times New Roman" w:eastAsia="Times New Roman" w:hAnsi="Times New Roman" w:cs="Times New Roman"/>
          <w:sz w:val="24"/>
          <w:szCs w:val="24"/>
        </w:rPr>
        <w:t>labour</w:t>
      </w:r>
      <w:r w:rsidR="00ED3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A36B1A2">
        <w:rPr>
          <w:rFonts w:ascii="Times New Roman" w:eastAsia="Times New Roman" w:hAnsi="Times New Roman" w:cs="Times New Roman"/>
          <w:sz w:val="24"/>
          <w:szCs w:val="24"/>
        </w:rPr>
        <w:t>shortages</w:t>
      </w:r>
      <w:r w:rsidR="7912A112" w:rsidRPr="6A36B1A2">
        <w:rPr>
          <w:rFonts w:ascii="Times New Roman" w:eastAsia="Times New Roman" w:hAnsi="Times New Roman" w:cs="Times New Roman"/>
          <w:sz w:val="24"/>
          <w:szCs w:val="24"/>
        </w:rPr>
        <w:t xml:space="preserve">, and natural disasters that </w:t>
      </w:r>
      <w:r w:rsidR="6B05BB1F" w:rsidRPr="6A36B1A2">
        <w:rPr>
          <w:rFonts w:ascii="Times New Roman" w:eastAsia="Times New Roman" w:hAnsi="Times New Roman" w:cs="Times New Roman"/>
          <w:sz w:val="24"/>
          <w:szCs w:val="24"/>
        </w:rPr>
        <w:t>damaged</w:t>
      </w:r>
      <w:r w:rsidR="7912A112" w:rsidRPr="6A36B1A2">
        <w:rPr>
          <w:rFonts w:ascii="Times New Roman" w:eastAsia="Times New Roman" w:hAnsi="Times New Roman" w:cs="Times New Roman"/>
          <w:sz w:val="24"/>
          <w:szCs w:val="24"/>
        </w:rPr>
        <w:t xml:space="preserve"> major highways and hurt businesses in affected areas.</w:t>
      </w:r>
    </w:p>
    <w:p w14:paraId="0A3E499C" w14:textId="53A56346" w:rsidR="45C00FBB" w:rsidRDefault="559A89A5" w:rsidP="5941E1AA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59A89A5">
        <w:rPr>
          <w:rFonts w:ascii="Times New Roman" w:eastAsia="Times New Roman" w:hAnsi="Times New Roman" w:cs="Times New Roman"/>
          <w:sz w:val="24"/>
          <w:szCs w:val="24"/>
        </w:rPr>
        <w:t>This however did not stop the overall strong market demand which helped drive Isuzu Trucks sales, a welcome way to end IAL’s celebrations acknowledging the brand’s 50</w:t>
      </w:r>
      <w:r w:rsidRPr="559A89A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559A89A5">
        <w:rPr>
          <w:rFonts w:ascii="Times New Roman" w:eastAsia="Times New Roman" w:hAnsi="Times New Roman" w:cs="Times New Roman"/>
          <w:sz w:val="24"/>
          <w:szCs w:val="24"/>
        </w:rPr>
        <w:t xml:space="preserve"> year of operation in Australia.</w:t>
      </w:r>
    </w:p>
    <w:p w14:paraId="7F7EE1E9" w14:textId="2751C039" w:rsidR="4284BEF2" w:rsidRDefault="4284BEF2" w:rsidP="5941E1AA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A36B1A2">
        <w:rPr>
          <w:rFonts w:ascii="Times New Roman" w:eastAsia="Times New Roman" w:hAnsi="Times New Roman" w:cs="Times New Roman"/>
          <w:sz w:val="24"/>
          <w:szCs w:val="24"/>
        </w:rPr>
        <w:t xml:space="preserve">“I </w:t>
      </w:r>
      <w:r w:rsidR="1803149A" w:rsidRPr="6A36B1A2">
        <w:rPr>
          <w:rFonts w:ascii="Times New Roman" w:eastAsia="Times New Roman" w:hAnsi="Times New Roman" w:cs="Times New Roman"/>
          <w:sz w:val="24"/>
          <w:szCs w:val="24"/>
        </w:rPr>
        <w:t>can</w:t>
      </w:r>
      <w:r w:rsidR="001E5077">
        <w:rPr>
          <w:rFonts w:ascii="Times New Roman" w:eastAsia="Times New Roman" w:hAnsi="Times New Roman" w:cs="Times New Roman"/>
          <w:sz w:val="24"/>
          <w:szCs w:val="24"/>
        </w:rPr>
        <w:t>’</w:t>
      </w:r>
      <w:r w:rsidR="1803149A" w:rsidRPr="6A36B1A2">
        <w:rPr>
          <w:rFonts w:ascii="Times New Roman" w:eastAsia="Times New Roman" w:hAnsi="Times New Roman" w:cs="Times New Roman"/>
          <w:sz w:val="24"/>
          <w:szCs w:val="24"/>
        </w:rPr>
        <w:t>t</w:t>
      </w:r>
      <w:r w:rsidRPr="6A36B1A2">
        <w:rPr>
          <w:rFonts w:ascii="Times New Roman" w:eastAsia="Times New Roman" w:hAnsi="Times New Roman" w:cs="Times New Roman"/>
          <w:sz w:val="24"/>
          <w:szCs w:val="24"/>
        </w:rPr>
        <w:t xml:space="preserve"> think of a better way to </w:t>
      </w:r>
      <w:r w:rsidR="008D6D51" w:rsidRPr="6A36B1A2">
        <w:rPr>
          <w:rFonts w:ascii="Times New Roman" w:eastAsia="Times New Roman" w:hAnsi="Times New Roman" w:cs="Times New Roman"/>
          <w:sz w:val="24"/>
          <w:szCs w:val="24"/>
        </w:rPr>
        <w:t>cap off</w:t>
      </w:r>
      <w:r w:rsidRPr="6A36B1A2">
        <w:rPr>
          <w:rFonts w:ascii="Times New Roman" w:eastAsia="Times New Roman" w:hAnsi="Times New Roman" w:cs="Times New Roman"/>
          <w:sz w:val="24"/>
          <w:szCs w:val="24"/>
        </w:rPr>
        <w:t xml:space="preserve"> the 50</w:t>
      </w:r>
      <w:r w:rsidRPr="6A36B1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6A36B1A2">
        <w:rPr>
          <w:rFonts w:ascii="Times New Roman" w:eastAsia="Times New Roman" w:hAnsi="Times New Roman" w:cs="Times New Roman"/>
          <w:sz w:val="24"/>
          <w:szCs w:val="24"/>
        </w:rPr>
        <w:t xml:space="preserve"> year of Isuzu on Australian shores,” </w:t>
      </w:r>
      <w:r w:rsidR="7992436F" w:rsidRPr="6A36B1A2">
        <w:rPr>
          <w:rFonts w:ascii="Times New Roman" w:eastAsia="Times New Roman" w:hAnsi="Times New Roman" w:cs="Times New Roman"/>
          <w:sz w:val="24"/>
          <w:szCs w:val="24"/>
        </w:rPr>
        <w:t>IAL Director and Chief Operating Officer Andrew Harbison</w:t>
      </w:r>
      <w:r w:rsidR="00103DE8" w:rsidRPr="6A36B1A2">
        <w:rPr>
          <w:rFonts w:ascii="Times New Roman" w:eastAsia="Times New Roman" w:hAnsi="Times New Roman" w:cs="Times New Roman"/>
          <w:sz w:val="24"/>
          <w:szCs w:val="24"/>
        </w:rPr>
        <w:t xml:space="preserve"> said</w:t>
      </w:r>
      <w:r w:rsidR="7992436F" w:rsidRPr="6A36B1A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F759C0" w14:textId="1C5A6168" w:rsidR="4284BEF2" w:rsidRDefault="01FC08AC" w:rsidP="5941E1AA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A36B1A2">
        <w:rPr>
          <w:rFonts w:ascii="Times New Roman" w:eastAsia="Times New Roman" w:hAnsi="Times New Roman" w:cs="Times New Roman"/>
          <w:sz w:val="24"/>
          <w:szCs w:val="24"/>
        </w:rPr>
        <w:t>“</w:t>
      </w:r>
      <w:r w:rsidR="4284BEF2" w:rsidRPr="6A36B1A2">
        <w:rPr>
          <w:rFonts w:ascii="Times New Roman" w:eastAsia="Times New Roman" w:hAnsi="Times New Roman" w:cs="Times New Roman"/>
          <w:sz w:val="24"/>
          <w:szCs w:val="24"/>
        </w:rPr>
        <w:t>There were many things to be proud of and celebrate when ringing in the new year</w:t>
      </w:r>
      <w:r w:rsidR="514020FA" w:rsidRPr="6A36B1A2">
        <w:rPr>
          <w:rFonts w:ascii="Times New Roman" w:eastAsia="Times New Roman" w:hAnsi="Times New Roman" w:cs="Times New Roman"/>
          <w:sz w:val="24"/>
          <w:szCs w:val="24"/>
        </w:rPr>
        <w:t>, with such an excellent sales record</w:t>
      </w:r>
      <w:r w:rsidR="29768F9F" w:rsidRPr="6A36B1A2">
        <w:rPr>
          <w:rFonts w:ascii="Times New Roman" w:eastAsia="Times New Roman" w:hAnsi="Times New Roman" w:cs="Times New Roman"/>
          <w:sz w:val="24"/>
          <w:szCs w:val="24"/>
        </w:rPr>
        <w:t>, the amazing hard work of everyone in the Isuzu dealer network, and the team members who power the Isuzu products and stand by them day in day out.</w:t>
      </w:r>
      <w:r w:rsidR="613C4013" w:rsidRPr="6A36B1A2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12869E3A" w14:textId="03DC446D" w:rsidR="234F40B0" w:rsidRDefault="234F40B0" w:rsidP="5941E1AA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8E68B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2022 SALES </w:t>
      </w:r>
      <w:r w:rsidR="00FE312A">
        <w:rPr>
          <w:rFonts w:ascii="Times New Roman" w:eastAsia="Times New Roman" w:hAnsi="Times New Roman" w:cs="Times New Roman"/>
          <w:b/>
          <w:bCs/>
          <w:sz w:val="24"/>
          <w:szCs w:val="24"/>
        </w:rPr>
        <w:t>REVIEW</w:t>
      </w:r>
      <w:r w:rsidR="008510B4"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</w:p>
    <w:p w14:paraId="7F38C017" w14:textId="35A50146" w:rsidR="004A6163" w:rsidRPr="008510B4" w:rsidRDefault="00EA5152" w:rsidP="28E68BDE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0B4">
        <w:rPr>
          <w:rFonts w:ascii="Times New Roman" w:eastAsia="Times New Roman" w:hAnsi="Times New Roman" w:cs="Times New Roman"/>
          <w:sz w:val="24"/>
          <w:szCs w:val="24"/>
        </w:rPr>
        <w:t xml:space="preserve">The Australian truck market </w:t>
      </w:r>
      <w:r w:rsidR="008328B2" w:rsidRPr="008510B4">
        <w:rPr>
          <w:rFonts w:ascii="Times New Roman" w:eastAsia="Times New Roman" w:hAnsi="Times New Roman" w:cs="Times New Roman"/>
          <w:sz w:val="24"/>
          <w:szCs w:val="24"/>
        </w:rPr>
        <w:t xml:space="preserve">recorded total sales of 44,379 units for the </w:t>
      </w:r>
      <w:r w:rsidR="00C960DD" w:rsidRPr="008510B4">
        <w:rPr>
          <w:rFonts w:ascii="Times New Roman" w:eastAsia="Times New Roman" w:hAnsi="Times New Roman" w:cs="Times New Roman"/>
          <w:sz w:val="24"/>
          <w:szCs w:val="24"/>
        </w:rPr>
        <w:t xml:space="preserve">2022 calendar year, an increase of 7 percent on </w:t>
      </w:r>
      <w:r w:rsidR="004A6163" w:rsidRPr="008510B4">
        <w:rPr>
          <w:rFonts w:ascii="Times New Roman" w:eastAsia="Times New Roman" w:hAnsi="Times New Roman" w:cs="Times New Roman"/>
          <w:sz w:val="24"/>
          <w:szCs w:val="24"/>
        </w:rPr>
        <w:t xml:space="preserve">2021 </w:t>
      </w:r>
      <w:r w:rsidR="003A2EB3" w:rsidRPr="008510B4">
        <w:rPr>
          <w:rFonts w:ascii="Times New Roman" w:eastAsia="Times New Roman" w:hAnsi="Times New Roman" w:cs="Times New Roman"/>
          <w:sz w:val="24"/>
          <w:szCs w:val="24"/>
        </w:rPr>
        <w:t>number</w:t>
      </w:r>
      <w:r w:rsidR="0027617A" w:rsidRPr="008510B4">
        <w:rPr>
          <w:rFonts w:ascii="Times New Roman" w:eastAsia="Times New Roman" w:hAnsi="Times New Roman" w:cs="Times New Roman"/>
          <w:sz w:val="24"/>
          <w:szCs w:val="24"/>
        </w:rPr>
        <w:t>s</w:t>
      </w:r>
      <w:r w:rsidR="004A6163" w:rsidRPr="008510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EA4252" w14:textId="2BE37B40" w:rsidR="00A8652D" w:rsidRPr="008510B4" w:rsidRDefault="004A6163" w:rsidP="28E68BDE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0B4">
        <w:rPr>
          <w:rFonts w:ascii="Times New Roman" w:eastAsia="Times New Roman" w:hAnsi="Times New Roman" w:cs="Times New Roman"/>
          <w:sz w:val="24"/>
          <w:szCs w:val="24"/>
        </w:rPr>
        <w:t>Isuzu achieved total sales of 13,360 units</w:t>
      </w:r>
      <w:r w:rsidR="009C1993" w:rsidRPr="008510B4">
        <w:rPr>
          <w:rFonts w:ascii="Times New Roman" w:eastAsia="Times New Roman" w:hAnsi="Times New Roman" w:cs="Times New Roman"/>
          <w:sz w:val="24"/>
          <w:szCs w:val="24"/>
        </w:rPr>
        <w:t>, a record performance for the brand</w:t>
      </w:r>
      <w:r w:rsidR="00A8652D" w:rsidRPr="008510B4">
        <w:rPr>
          <w:rFonts w:ascii="Times New Roman" w:eastAsia="Times New Roman" w:hAnsi="Times New Roman" w:cs="Times New Roman"/>
          <w:sz w:val="24"/>
          <w:szCs w:val="24"/>
        </w:rPr>
        <w:t xml:space="preserve">, smashing the previous year’s </w:t>
      </w:r>
      <w:r w:rsidR="00355760" w:rsidRPr="008510B4">
        <w:rPr>
          <w:rFonts w:ascii="Times New Roman" w:eastAsia="Times New Roman" w:hAnsi="Times New Roman" w:cs="Times New Roman"/>
          <w:sz w:val="24"/>
          <w:szCs w:val="24"/>
        </w:rPr>
        <w:t>total</w:t>
      </w:r>
      <w:r w:rsidR="00A8652D" w:rsidRPr="008510B4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 w:rsidR="009C1993" w:rsidRPr="008510B4">
        <w:rPr>
          <w:rFonts w:ascii="Times New Roman" w:eastAsia="Times New Roman" w:hAnsi="Times New Roman" w:cs="Times New Roman"/>
          <w:sz w:val="24"/>
          <w:szCs w:val="24"/>
        </w:rPr>
        <w:t>31 per cent</w:t>
      </w:r>
      <w:r w:rsidR="00A8652D" w:rsidRPr="008510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B65678" w14:textId="5A580223" w:rsidR="00FE312A" w:rsidRPr="008510B4" w:rsidRDefault="00FE312A" w:rsidP="28E68BDE">
      <w:pPr>
        <w:spacing w:after="12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510B4">
        <w:rPr>
          <w:rFonts w:ascii="Times New Roman" w:eastAsia="Times New Roman" w:hAnsi="Times New Roman" w:cs="Times New Roman"/>
          <w:i/>
          <w:iCs/>
          <w:sz w:val="24"/>
          <w:szCs w:val="24"/>
        </w:rPr>
        <w:t>Isuzu Truck sales performance:</w:t>
      </w:r>
    </w:p>
    <w:p w14:paraId="4EAD371B" w14:textId="2B55A022" w:rsidR="00870262" w:rsidRPr="008510B4" w:rsidRDefault="00FE312A" w:rsidP="00870262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10B4">
        <w:rPr>
          <w:rFonts w:ascii="Times New Roman" w:eastAsia="Times New Roman" w:hAnsi="Times New Roman" w:cs="Times New Roman"/>
          <w:sz w:val="24"/>
          <w:szCs w:val="24"/>
        </w:rPr>
        <w:t>T</w:t>
      </w:r>
      <w:r w:rsidR="00B826E6" w:rsidRPr="008510B4">
        <w:rPr>
          <w:rFonts w:ascii="Times New Roman" w:eastAsia="Times New Roman" w:hAnsi="Times New Roman" w:cs="Times New Roman"/>
          <w:sz w:val="24"/>
          <w:szCs w:val="24"/>
        </w:rPr>
        <w:t xml:space="preserve">otal </w:t>
      </w:r>
      <w:r w:rsidR="00D53240" w:rsidRPr="008510B4">
        <w:rPr>
          <w:rFonts w:ascii="Times New Roman" w:eastAsia="Times New Roman" w:hAnsi="Times New Roman" w:cs="Times New Roman"/>
          <w:sz w:val="24"/>
          <w:szCs w:val="24"/>
        </w:rPr>
        <w:t>market share improved to 3</w:t>
      </w:r>
      <w:r w:rsidR="001749D3">
        <w:rPr>
          <w:rFonts w:ascii="Times New Roman" w:eastAsia="Times New Roman" w:hAnsi="Times New Roman" w:cs="Times New Roman"/>
          <w:sz w:val="24"/>
          <w:szCs w:val="24"/>
        </w:rPr>
        <w:t>0.</w:t>
      </w:r>
      <w:r w:rsidR="00D53240" w:rsidRPr="008510B4">
        <w:rPr>
          <w:rFonts w:ascii="Times New Roman" w:eastAsia="Times New Roman" w:hAnsi="Times New Roman" w:cs="Times New Roman"/>
          <w:sz w:val="24"/>
          <w:szCs w:val="24"/>
        </w:rPr>
        <w:t>1 per cent</w:t>
      </w:r>
    </w:p>
    <w:p w14:paraId="734A3AEB" w14:textId="51C2177C" w:rsidR="004D0702" w:rsidRPr="008510B4" w:rsidRDefault="00B826E6" w:rsidP="00870262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10B4">
        <w:rPr>
          <w:rFonts w:ascii="Times New Roman" w:eastAsia="Times New Roman" w:hAnsi="Times New Roman" w:cs="Times New Roman"/>
          <w:sz w:val="24"/>
          <w:szCs w:val="24"/>
        </w:rPr>
        <w:t>Light duty share</w:t>
      </w:r>
      <w:r w:rsidR="009C1993" w:rsidRPr="008510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0B4">
        <w:rPr>
          <w:rFonts w:ascii="Times New Roman" w:eastAsia="Times New Roman" w:hAnsi="Times New Roman" w:cs="Times New Roman"/>
          <w:sz w:val="24"/>
          <w:szCs w:val="24"/>
        </w:rPr>
        <w:t xml:space="preserve">increased to </w:t>
      </w:r>
      <w:r w:rsidR="004D0702" w:rsidRPr="008510B4">
        <w:rPr>
          <w:rFonts w:ascii="Times New Roman" w:eastAsia="Times New Roman" w:hAnsi="Times New Roman" w:cs="Times New Roman"/>
          <w:sz w:val="24"/>
          <w:szCs w:val="24"/>
        </w:rPr>
        <w:t>47.7 per cent, sales increased 37 per cent compared to 2021</w:t>
      </w:r>
    </w:p>
    <w:p w14:paraId="788E13BE" w14:textId="5C8FC145" w:rsidR="00A00740" w:rsidRPr="008510B4" w:rsidRDefault="00FE312A" w:rsidP="00870262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10B4">
        <w:rPr>
          <w:rFonts w:ascii="Times New Roman" w:eastAsia="Times New Roman" w:hAnsi="Times New Roman" w:cs="Times New Roman"/>
          <w:sz w:val="24"/>
          <w:szCs w:val="24"/>
        </w:rPr>
        <w:t>Medium duty share</w:t>
      </w:r>
      <w:r w:rsidR="00A00740" w:rsidRPr="008510B4">
        <w:rPr>
          <w:rFonts w:ascii="Times New Roman" w:eastAsia="Times New Roman" w:hAnsi="Times New Roman" w:cs="Times New Roman"/>
          <w:sz w:val="24"/>
          <w:szCs w:val="24"/>
        </w:rPr>
        <w:t xml:space="preserve"> increased to 46.4 per cent, sales increased 19 per cent compared to 2021</w:t>
      </w:r>
    </w:p>
    <w:p w14:paraId="4624ACF7" w14:textId="410BE1B8" w:rsidR="007D0A6B" w:rsidRPr="008510B4" w:rsidRDefault="00A00740" w:rsidP="00870262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10B4">
        <w:rPr>
          <w:rFonts w:ascii="Times New Roman" w:eastAsia="Times New Roman" w:hAnsi="Times New Roman" w:cs="Times New Roman"/>
          <w:sz w:val="24"/>
          <w:szCs w:val="24"/>
        </w:rPr>
        <w:t xml:space="preserve">Heavy duty share </w:t>
      </w:r>
      <w:r w:rsidR="00084D33" w:rsidRPr="008510B4">
        <w:rPr>
          <w:rFonts w:ascii="Times New Roman" w:eastAsia="Times New Roman" w:hAnsi="Times New Roman" w:cs="Times New Roman"/>
          <w:sz w:val="24"/>
          <w:szCs w:val="24"/>
        </w:rPr>
        <w:t xml:space="preserve">increased to </w:t>
      </w:r>
      <w:r w:rsidR="007D0A6B" w:rsidRPr="008510B4">
        <w:rPr>
          <w:rFonts w:ascii="Times New Roman" w:eastAsia="Times New Roman" w:hAnsi="Times New Roman" w:cs="Times New Roman"/>
          <w:sz w:val="24"/>
          <w:szCs w:val="24"/>
        </w:rPr>
        <w:t>13.8 p</w:t>
      </w:r>
      <w:r w:rsidR="00177578" w:rsidRPr="008510B4">
        <w:rPr>
          <w:rFonts w:ascii="Times New Roman" w:eastAsia="Times New Roman" w:hAnsi="Times New Roman" w:cs="Times New Roman"/>
          <w:sz w:val="24"/>
          <w:szCs w:val="24"/>
        </w:rPr>
        <w:t>er</w:t>
      </w:r>
      <w:r w:rsidR="007D0A6B" w:rsidRPr="008510B4">
        <w:rPr>
          <w:rFonts w:ascii="Times New Roman" w:eastAsia="Times New Roman" w:hAnsi="Times New Roman" w:cs="Times New Roman"/>
          <w:sz w:val="24"/>
          <w:szCs w:val="24"/>
        </w:rPr>
        <w:t xml:space="preserve"> cent, sales increased 36 per cent compa</w:t>
      </w:r>
      <w:r w:rsidR="00177578" w:rsidRPr="008510B4">
        <w:rPr>
          <w:rFonts w:ascii="Times New Roman" w:eastAsia="Times New Roman" w:hAnsi="Times New Roman" w:cs="Times New Roman"/>
          <w:sz w:val="24"/>
          <w:szCs w:val="24"/>
        </w:rPr>
        <w:t>r</w:t>
      </w:r>
      <w:r w:rsidR="007D0A6B" w:rsidRPr="008510B4">
        <w:rPr>
          <w:rFonts w:ascii="Times New Roman" w:eastAsia="Times New Roman" w:hAnsi="Times New Roman" w:cs="Times New Roman"/>
          <w:sz w:val="24"/>
          <w:szCs w:val="24"/>
        </w:rPr>
        <w:t>ed to 2021</w:t>
      </w:r>
    </w:p>
    <w:p w14:paraId="2A6B816E" w14:textId="77777777" w:rsidR="00C77E53" w:rsidRDefault="053635BA" w:rsidP="084A9FB4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84A9F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On achieving 34 </w:t>
      </w:r>
      <w:r w:rsidR="001E5077">
        <w:rPr>
          <w:rFonts w:ascii="Times New Roman" w:eastAsia="Times New Roman" w:hAnsi="Times New Roman" w:cs="Times New Roman"/>
          <w:sz w:val="24"/>
          <w:szCs w:val="24"/>
        </w:rPr>
        <w:t xml:space="preserve">consecutive </w:t>
      </w:r>
      <w:r w:rsidRPr="084A9FB4">
        <w:rPr>
          <w:rFonts w:ascii="Times New Roman" w:eastAsia="Times New Roman" w:hAnsi="Times New Roman" w:cs="Times New Roman"/>
          <w:sz w:val="24"/>
          <w:szCs w:val="24"/>
        </w:rPr>
        <w:t xml:space="preserve">years of market leadership, </w:t>
      </w:r>
      <w:r w:rsidR="24111BBB" w:rsidRPr="084A9FB4">
        <w:rPr>
          <w:rFonts w:ascii="Times New Roman" w:eastAsia="Times New Roman" w:hAnsi="Times New Roman" w:cs="Times New Roman"/>
          <w:sz w:val="24"/>
          <w:szCs w:val="24"/>
        </w:rPr>
        <w:t>Mr Harbison</w:t>
      </w:r>
      <w:r w:rsidRPr="084A9FB4">
        <w:rPr>
          <w:rFonts w:ascii="Times New Roman" w:eastAsia="Times New Roman" w:hAnsi="Times New Roman" w:cs="Times New Roman"/>
          <w:sz w:val="24"/>
          <w:szCs w:val="24"/>
        </w:rPr>
        <w:t xml:space="preserve"> said, “the growth of IAL</w:t>
      </w:r>
      <w:r w:rsidR="4D5DC39D" w:rsidRPr="084A9FB4">
        <w:rPr>
          <w:rFonts w:ascii="Times New Roman" w:eastAsia="Times New Roman" w:hAnsi="Times New Roman" w:cs="Times New Roman"/>
          <w:sz w:val="24"/>
          <w:szCs w:val="24"/>
        </w:rPr>
        <w:t xml:space="preserve"> in 2022</w:t>
      </w:r>
      <w:r w:rsidRPr="084A9FB4">
        <w:rPr>
          <w:rFonts w:ascii="Times New Roman" w:eastAsia="Times New Roman" w:hAnsi="Times New Roman" w:cs="Times New Roman"/>
          <w:sz w:val="24"/>
          <w:szCs w:val="24"/>
        </w:rPr>
        <w:t xml:space="preserve"> has been base</w:t>
      </w:r>
      <w:r w:rsidR="7F53D177" w:rsidRPr="084A9FB4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148DFF5A" w:rsidRPr="084A9FB4">
        <w:rPr>
          <w:rFonts w:ascii="Times New Roman" w:eastAsia="Times New Roman" w:hAnsi="Times New Roman" w:cs="Times New Roman"/>
          <w:sz w:val="24"/>
          <w:szCs w:val="24"/>
        </w:rPr>
        <w:t>on</w:t>
      </w:r>
      <w:r w:rsidR="7F53D177" w:rsidRPr="084A9FB4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430B80">
        <w:rPr>
          <w:rFonts w:ascii="Times New Roman" w:eastAsia="Times New Roman" w:hAnsi="Times New Roman" w:cs="Times New Roman"/>
          <w:sz w:val="24"/>
          <w:szCs w:val="24"/>
        </w:rPr>
        <w:t xml:space="preserve">relentless </w:t>
      </w:r>
      <w:r w:rsidR="7F53D177" w:rsidRPr="084A9FB4">
        <w:rPr>
          <w:rFonts w:ascii="Times New Roman" w:eastAsia="Times New Roman" w:hAnsi="Times New Roman" w:cs="Times New Roman"/>
          <w:sz w:val="24"/>
          <w:szCs w:val="24"/>
        </w:rPr>
        <w:t xml:space="preserve">hard work of the </w:t>
      </w:r>
      <w:r w:rsidR="00014B69">
        <w:rPr>
          <w:rFonts w:ascii="Times New Roman" w:eastAsia="Times New Roman" w:hAnsi="Times New Roman" w:cs="Times New Roman"/>
          <w:sz w:val="24"/>
          <w:szCs w:val="24"/>
        </w:rPr>
        <w:t>greater Isuzu Australia team</w:t>
      </w:r>
      <w:r w:rsidR="00C77E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9D261A" w14:textId="77777777" w:rsidR="000F24BC" w:rsidRDefault="00DB7593" w:rsidP="084A9FB4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“The backbone of that team is the Isuzu </w:t>
      </w:r>
      <w:r w:rsidR="7F53D177" w:rsidRPr="084A9FB4">
        <w:rPr>
          <w:rFonts w:ascii="Times New Roman" w:eastAsia="Times New Roman" w:hAnsi="Times New Roman" w:cs="Times New Roman"/>
          <w:sz w:val="24"/>
          <w:szCs w:val="24"/>
        </w:rPr>
        <w:t>dealer network</w:t>
      </w:r>
      <w:r w:rsidR="000F24BC">
        <w:rPr>
          <w:rFonts w:ascii="Times New Roman" w:eastAsia="Times New Roman" w:hAnsi="Times New Roman" w:cs="Times New Roman"/>
          <w:sz w:val="24"/>
          <w:szCs w:val="24"/>
        </w:rPr>
        <w:t xml:space="preserve"> and their relationships with our customers," Mr Harbison said.</w:t>
      </w:r>
    </w:p>
    <w:p w14:paraId="6B5CE917" w14:textId="1CC23072" w:rsidR="00220B6C" w:rsidRDefault="64EE8503" w:rsidP="084A9FB4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A36B1A2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220B6C">
        <w:rPr>
          <w:rFonts w:ascii="Times New Roman" w:eastAsia="Times New Roman" w:hAnsi="Times New Roman" w:cs="Times New Roman"/>
          <w:sz w:val="24"/>
          <w:szCs w:val="24"/>
        </w:rPr>
        <w:t xml:space="preserve">Australian road transport equipment operators </w:t>
      </w:r>
      <w:r w:rsidRPr="6A36B1A2">
        <w:rPr>
          <w:rFonts w:ascii="Times New Roman" w:eastAsia="Times New Roman" w:hAnsi="Times New Roman" w:cs="Times New Roman"/>
          <w:sz w:val="24"/>
          <w:szCs w:val="24"/>
        </w:rPr>
        <w:t>deserve the best</w:t>
      </w:r>
      <w:r w:rsidR="00F63513" w:rsidRPr="6A36B1A2">
        <w:rPr>
          <w:rFonts w:ascii="Times New Roman" w:eastAsia="Times New Roman" w:hAnsi="Times New Roman" w:cs="Times New Roman"/>
          <w:sz w:val="24"/>
          <w:szCs w:val="24"/>
        </w:rPr>
        <w:t>,</w:t>
      </w:r>
      <w:r w:rsidRPr="6A36B1A2">
        <w:rPr>
          <w:rFonts w:ascii="Times New Roman" w:eastAsia="Times New Roman" w:hAnsi="Times New Roman" w:cs="Times New Roman"/>
          <w:sz w:val="24"/>
          <w:szCs w:val="24"/>
        </w:rPr>
        <w:t xml:space="preserve"> which is what </w:t>
      </w:r>
      <w:r w:rsidR="00220B6C">
        <w:rPr>
          <w:rFonts w:ascii="Times New Roman" w:eastAsia="Times New Roman" w:hAnsi="Times New Roman" w:cs="Times New Roman"/>
          <w:sz w:val="24"/>
          <w:szCs w:val="24"/>
        </w:rPr>
        <w:t xml:space="preserve">Isuzu </w:t>
      </w:r>
      <w:r w:rsidRPr="6A36B1A2">
        <w:rPr>
          <w:rFonts w:ascii="Times New Roman" w:eastAsia="Times New Roman" w:hAnsi="Times New Roman" w:cs="Times New Roman"/>
          <w:sz w:val="24"/>
          <w:szCs w:val="24"/>
        </w:rPr>
        <w:t>deliver</w:t>
      </w:r>
      <w:r w:rsidR="00220B6C">
        <w:rPr>
          <w:rFonts w:ascii="Times New Roman" w:eastAsia="Times New Roman" w:hAnsi="Times New Roman" w:cs="Times New Roman"/>
          <w:sz w:val="24"/>
          <w:szCs w:val="24"/>
        </w:rPr>
        <w:t>s</w:t>
      </w:r>
      <w:r w:rsidRPr="6A36B1A2">
        <w:rPr>
          <w:rFonts w:ascii="Times New Roman" w:eastAsia="Times New Roman" w:hAnsi="Times New Roman" w:cs="Times New Roman"/>
          <w:sz w:val="24"/>
          <w:szCs w:val="24"/>
        </w:rPr>
        <w:t xml:space="preserve"> year in year out</w:t>
      </w:r>
      <w:r w:rsidR="00220B6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745A83" w14:textId="394ABB1E" w:rsidR="64EE8503" w:rsidRDefault="1898BFD9" w:rsidP="084A9FB4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A36B1A2">
        <w:rPr>
          <w:rFonts w:ascii="Times New Roman" w:eastAsia="Times New Roman" w:hAnsi="Times New Roman" w:cs="Times New Roman"/>
          <w:sz w:val="24"/>
          <w:szCs w:val="24"/>
        </w:rPr>
        <w:t>“Our</w:t>
      </w:r>
      <w:r w:rsidR="64EE8503" w:rsidRPr="6A36B1A2">
        <w:rPr>
          <w:rFonts w:ascii="Times New Roman" w:eastAsia="Times New Roman" w:hAnsi="Times New Roman" w:cs="Times New Roman"/>
          <w:sz w:val="24"/>
          <w:szCs w:val="24"/>
        </w:rPr>
        <w:t xml:space="preserve"> 50</w:t>
      </w:r>
      <w:r w:rsidR="64EE8503" w:rsidRPr="6A36B1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64EE8503" w:rsidRPr="6A36B1A2">
        <w:rPr>
          <w:rFonts w:ascii="Times New Roman" w:eastAsia="Times New Roman" w:hAnsi="Times New Roman" w:cs="Times New Roman"/>
          <w:sz w:val="24"/>
          <w:szCs w:val="24"/>
        </w:rPr>
        <w:t xml:space="preserve"> anniversary had many highlights including </w:t>
      </w:r>
      <w:r w:rsidR="00C22607">
        <w:rPr>
          <w:rFonts w:ascii="Times New Roman" w:eastAsia="Times New Roman" w:hAnsi="Times New Roman" w:cs="Times New Roman"/>
          <w:sz w:val="24"/>
          <w:szCs w:val="24"/>
        </w:rPr>
        <w:t xml:space="preserve">new support benchmarks and updates of our top performing medium and heavy-duty product ranges, </w:t>
      </w:r>
      <w:r w:rsidR="64F5DD03" w:rsidRPr="6A36B1A2">
        <w:rPr>
          <w:rFonts w:ascii="Times New Roman" w:eastAsia="Times New Roman" w:hAnsi="Times New Roman" w:cs="Times New Roman"/>
          <w:sz w:val="24"/>
          <w:szCs w:val="24"/>
        </w:rPr>
        <w:t>exciting media drive days which showcased the latest in technological advancements that Isuzu Trucks have on offer</w:t>
      </w:r>
      <w:r w:rsidR="364A533F" w:rsidRPr="6A36B1A2">
        <w:rPr>
          <w:rFonts w:ascii="Times New Roman" w:eastAsia="Times New Roman" w:hAnsi="Times New Roman" w:cs="Times New Roman"/>
          <w:sz w:val="24"/>
          <w:szCs w:val="24"/>
        </w:rPr>
        <w:t xml:space="preserve"> and the celebration of the 250,000</w:t>
      </w:r>
      <w:r w:rsidR="364A533F" w:rsidRPr="6A36B1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364A533F" w:rsidRPr="6A36B1A2">
        <w:rPr>
          <w:rFonts w:ascii="Times New Roman" w:eastAsia="Times New Roman" w:hAnsi="Times New Roman" w:cs="Times New Roman"/>
          <w:sz w:val="24"/>
          <w:szCs w:val="24"/>
        </w:rPr>
        <w:t xml:space="preserve"> Isuzu truck sold in Australia.</w:t>
      </w:r>
    </w:p>
    <w:p w14:paraId="059014C6" w14:textId="42A77E78" w:rsidR="64F5DD03" w:rsidRDefault="64F5DD03" w:rsidP="084A9FB4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A36B1A2">
        <w:rPr>
          <w:rFonts w:ascii="Times New Roman" w:eastAsia="Times New Roman" w:hAnsi="Times New Roman" w:cs="Times New Roman"/>
          <w:sz w:val="24"/>
          <w:szCs w:val="24"/>
        </w:rPr>
        <w:t xml:space="preserve">“These events and more contributed to another year of </w:t>
      </w:r>
      <w:r w:rsidR="0080516F" w:rsidRPr="6A36B1A2">
        <w:rPr>
          <w:rFonts w:ascii="Times New Roman" w:eastAsia="Times New Roman" w:hAnsi="Times New Roman" w:cs="Times New Roman"/>
          <w:sz w:val="24"/>
          <w:szCs w:val="24"/>
        </w:rPr>
        <w:t xml:space="preserve">Isuzu </w:t>
      </w:r>
      <w:r w:rsidRPr="6A36B1A2">
        <w:rPr>
          <w:rFonts w:ascii="Times New Roman" w:eastAsia="Times New Roman" w:hAnsi="Times New Roman" w:cs="Times New Roman"/>
          <w:sz w:val="24"/>
          <w:szCs w:val="24"/>
        </w:rPr>
        <w:t xml:space="preserve">market </w:t>
      </w:r>
      <w:r w:rsidR="00610AC3">
        <w:rPr>
          <w:rFonts w:ascii="Times New Roman" w:eastAsia="Times New Roman" w:hAnsi="Times New Roman" w:cs="Times New Roman"/>
          <w:sz w:val="24"/>
          <w:szCs w:val="24"/>
        </w:rPr>
        <w:t>success</w:t>
      </w:r>
      <w:r w:rsidRPr="6A36B1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623FA766" w:rsidRPr="6A36B1A2">
        <w:rPr>
          <w:rFonts w:ascii="Times New Roman" w:eastAsia="Times New Roman" w:hAnsi="Times New Roman" w:cs="Times New Roman"/>
          <w:sz w:val="24"/>
          <w:szCs w:val="24"/>
        </w:rPr>
        <w:t>C</w:t>
      </w:r>
      <w:r w:rsidRPr="6A36B1A2">
        <w:rPr>
          <w:rFonts w:ascii="Times New Roman" w:eastAsia="Times New Roman" w:hAnsi="Times New Roman" w:cs="Times New Roman"/>
          <w:sz w:val="24"/>
          <w:szCs w:val="24"/>
        </w:rPr>
        <w:t>ontinuing this on the back of the 50</w:t>
      </w:r>
      <w:r w:rsidRPr="6A36B1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6A36B1A2">
        <w:rPr>
          <w:rFonts w:ascii="Times New Roman" w:eastAsia="Times New Roman" w:hAnsi="Times New Roman" w:cs="Times New Roman"/>
          <w:sz w:val="24"/>
          <w:szCs w:val="24"/>
        </w:rPr>
        <w:t xml:space="preserve"> anniversary is something special to com</w:t>
      </w:r>
      <w:r w:rsidR="56F7E0A6" w:rsidRPr="6A36B1A2">
        <w:rPr>
          <w:rFonts w:ascii="Times New Roman" w:eastAsia="Times New Roman" w:hAnsi="Times New Roman" w:cs="Times New Roman"/>
          <w:sz w:val="24"/>
          <w:szCs w:val="24"/>
        </w:rPr>
        <w:t>memorate</w:t>
      </w:r>
      <w:r w:rsidR="00815579">
        <w:rPr>
          <w:rFonts w:ascii="Times New Roman" w:eastAsia="Times New Roman" w:hAnsi="Times New Roman" w:cs="Times New Roman"/>
          <w:sz w:val="24"/>
          <w:szCs w:val="24"/>
        </w:rPr>
        <w:t>, however it</w:t>
      </w:r>
      <w:r w:rsidR="00A370D0">
        <w:rPr>
          <w:rFonts w:ascii="Times New Roman" w:eastAsia="Times New Roman" w:hAnsi="Times New Roman" w:cs="Times New Roman"/>
          <w:sz w:val="24"/>
          <w:szCs w:val="24"/>
        </w:rPr>
        <w:t xml:space="preserve">’s the road ahead of us that we are focussed on as we </w:t>
      </w:r>
      <w:r w:rsidR="004E7E7E">
        <w:rPr>
          <w:rFonts w:ascii="Times New Roman" w:eastAsia="Times New Roman" w:hAnsi="Times New Roman" w:cs="Times New Roman"/>
          <w:sz w:val="24"/>
          <w:szCs w:val="24"/>
        </w:rPr>
        <w:t xml:space="preserve">continue to </w:t>
      </w:r>
      <w:r w:rsidR="00A370D0">
        <w:rPr>
          <w:rFonts w:ascii="Times New Roman" w:eastAsia="Times New Roman" w:hAnsi="Times New Roman" w:cs="Times New Roman"/>
          <w:sz w:val="24"/>
          <w:szCs w:val="24"/>
        </w:rPr>
        <w:t>answer t</w:t>
      </w:r>
      <w:r w:rsidR="00610AC3">
        <w:rPr>
          <w:rFonts w:ascii="Times New Roman" w:eastAsia="Times New Roman" w:hAnsi="Times New Roman" w:cs="Times New Roman"/>
          <w:sz w:val="24"/>
          <w:szCs w:val="24"/>
        </w:rPr>
        <w:t>he</w:t>
      </w:r>
      <w:r w:rsidR="00A370D0">
        <w:rPr>
          <w:rFonts w:ascii="Times New Roman" w:eastAsia="Times New Roman" w:hAnsi="Times New Roman" w:cs="Times New Roman"/>
          <w:sz w:val="24"/>
          <w:szCs w:val="24"/>
        </w:rPr>
        <w:t xml:space="preserve"> needs of our customer today and tomorrow</w:t>
      </w:r>
      <w:r w:rsidR="00610AC3">
        <w:rPr>
          <w:rFonts w:ascii="Times New Roman" w:eastAsia="Times New Roman" w:hAnsi="Times New Roman" w:cs="Times New Roman"/>
          <w:sz w:val="24"/>
          <w:szCs w:val="24"/>
        </w:rPr>
        <w:t>,” Mr Harbison concluded.</w:t>
      </w:r>
    </w:p>
    <w:p w14:paraId="7569E5E7" w14:textId="1AE7D40F" w:rsidR="000E0991" w:rsidRPr="00941BAB" w:rsidRDefault="00941BAB" w:rsidP="084A9FB4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1BAB">
        <w:rPr>
          <w:rFonts w:ascii="Times New Roman" w:eastAsia="Times New Roman" w:hAnsi="Times New Roman" w:cs="Times New Roman"/>
          <w:b/>
          <w:bCs/>
          <w:sz w:val="24"/>
          <w:szCs w:val="24"/>
        </w:rPr>
        <w:t>MARKET FORCES</w:t>
      </w:r>
    </w:p>
    <w:p w14:paraId="0A206A62" w14:textId="4E547624" w:rsidR="5F4B4C6C" w:rsidRDefault="5F4B4C6C" w:rsidP="084A9FB4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A36B1A2"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 w:rsidR="381C7F30" w:rsidRPr="6A36B1A2">
        <w:rPr>
          <w:rFonts w:ascii="Times New Roman" w:eastAsia="Times New Roman" w:hAnsi="Times New Roman" w:cs="Times New Roman"/>
          <w:sz w:val="24"/>
          <w:szCs w:val="24"/>
        </w:rPr>
        <w:t>Chief of Sales and Aftersales</w:t>
      </w:r>
      <w:r w:rsidRPr="6A36B1A2">
        <w:rPr>
          <w:rFonts w:ascii="Times New Roman" w:eastAsia="Times New Roman" w:hAnsi="Times New Roman" w:cs="Times New Roman"/>
          <w:sz w:val="24"/>
          <w:szCs w:val="24"/>
        </w:rPr>
        <w:t xml:space="preserve"> Ben Lasry </w:t>
      </w:r>
      <w:r w:rsidR="39D349AA" w:rsidRPr="6A36B1A2">
        <w:rPr>
          <w:rFonts w:ascii="Times New Roman" w:eastAsia="Times New Roman" w:hAnsi="Times New Roman" w:cs="Times New Roman"/>
          <w:sz w:val="24"/>
          <w:szCs w:val="24"/>
        </w:rPr>
        <w:t xml:space="preserve">reflected these sentiments. “I have been working closely with </w:t>
      </w:r>
      <w:r w:rsidR="06FA5D5B" w:rsidRPr="6A36B1A2">
        <w:rPr>
          <w:rFonts w:ascii="Times New Roman" w:eastAsia="Times New Roman" w:hAnsi="Times New Roman" w:cs="Times New Roman"/>
          <w:sz w:val="24"/>
          <w:szCs w:val="24"/>
        </w:rPr>
        <w:t>our</w:t>
      </w:r>
      <w:r w:rsidR="39D349AA" w:rsidRPr="6A36B1A2">
        <w:rPr>
          <w:rFonts w:ascii="Times New Roman" w:eastAsia="Times New Roman" w:hAnsi="Times New Roman" w:cs="Times New Roman"/>
          <w:sz w:val="24"/>
          <w:szCs w:val="24"/>
        </w:rPr>
        <w:t xml:space="preserve"> dealer network over the past </w:t>
      </w:r>
      <w:r w:rsidR="001E6BDB">
        <w:rPr>
          <w:rFonts w:ascii="Times New Roman" w:eastAsia="Times New Roman" w:hAnsi="Times New Roman" w:cs="Times New Roman"/>
          <w:sz w:val="24"/>
          <w:szCs w:val="24"/>
        </w:rPr>
        <w:t>years</w:t>
      </w:r>
      <w:r w:rsidR="39D349AA" w:rsidRPr="6A36B1A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6EF9BDEC" w:rsidRPr="6A36B1A2">
        <w:rPr>
          <w:rFonts w:ascii="Times New Roman" w:eastAsia="Times New Roman" w:hAnsi="Times New Roman" w:cs="Times New Roman"/>
          <w:sz w:val="24"/>
          <w:szCs w:val="24"/>
        </w:rPr>
        <w:t>it's</w:t>
      </w:r>
      <w:r w:rsidR="39D349AA" w:rsidRPr="6A36B1A2">
        <w:rPr>
          <w:rFonts w:ascii="Times New Roman" w:eastAsia="Times New Roman" w:hAnsi="Times New Roman" w:cs="Times New Roman"/>
          <w:sz w:val="24"/>
          <w:szCs w:val="24"/>
        </w:rPr>
        <w:t xml:space="preserve"> fantastic to see Isuzu </w:t>
      </w:r>
      <w:r w:rsidR="00901151">
        <w:rPr>
          <w:rFonts w:ascii="Times New Roman" w:eastAsia="Times New Roman" w:hAnsi="Times New Roman" w:cs="Times New Roman"/>
          <w:sz w:val="24"/>
          <w:szCs w:val="24"/>
        </w:rPr>
        <w:t xml:space="preserve">chalk up another </w:t>
      </w:r>
      <w:r w:rsidR="00F6108C">
        <w:rPr>
          <w:rFonts w:ascii="Times New Roman" w:eastAsia="Times New Roman" w:hAnsi="Times New Roman" w:cs="Times New Roman"/>
          <w:sz w:val="24"/>
          <w:szCs w:val="24"/>
        </w:rPr>
        <w:t>stellar</w:t>
      </w:r>
      <w:r w:rsidR="00901151">
        <w:rPr>
          <w:rFonts w:ascii="Times New Roman" w:eastAsia="Times New Roman" w:hAnsi="Times New Roman" w:cs="Times New Roman"/>
          <w:sz w:val="24"/>
          <w:szCs w:val="24"/>
        </w:rPr>
        <w:t xml:space="preserve"> sales performance</w:t>
      </w:r>
      <w:r w:rsidR="39D349AA" w:rsidRPr="6A36B1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5DA7">
        <w:rPr>
          <w:rFonts w:ascii="Times New Roman" w:eastAsia="Times New Roman" w:hAnsi="Times New Roman" w:cs="Times New Roman"/>
          <w:sz w:val="24"/>
          <w:szCs w:val="24"/>
        </w:rPr>
        <w:t xml:space="preserve">off the back of this </w:t>
      </w:r>
      <w:r w:rsidR="00CD6EE0">
        <w:rPr>
          <w:rFonts w:ascii="Times New Roman" w:eastAsia="Times New Roman" w:hAnsi="Times New Roman" w:cs="Times New Roman"/>
          <w:sz w:val="24"/>
          <w:szCs w:val="24"/>
        </w:rPr>
        <w:t>determined effort.</w:t>
      </w:r>
    </w:p>
    <w:p w14:paraId="114421EF" w14:textId="0D5BDF10" w:rsidR="08F55845" w:rsidRDefault="08F55845" w:rsidP="084A9FB4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A36B1A2">
        <w:rPr>
          <w:rFonts w:ascii="Times New Roman" w:eastAsia="Times New Roman" w:hAnsi="Times New Roman" w:cs="Times New Roman"/>
          <w:sz w:val="24"/>
          <w:szCs w:val="24"/>
        </w:rPr>
        <w:t xml:space="preserve">“With such high demand </w:t>
      </w:r>
      <w:r w:rsidR="00FF2F51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6A36B1A2">
        <w:rPr>
          <w:rFonts w:ascii="Times New Roman" w:eastAsia="Times New Roman" w:hAnsi="Times New Roman" w:cs="Times New Roman"/>
          <w:sz w:val="24"/>
          <w:szCs w:val="24"/>
        </w:rPr>
        <w:t xml:space="preserve"> the Isuzu</w:t>
      </w:r>
      <w:r w:rsidR="00666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6153">
        <w:rPr>
          <w:rFonts w:ascii="Times New Roman" w:eastAsia="Times New Roman" w:hAnsi="Times New Roman" w:cs="Times New Roman"/>
          <w:sz w:val="24"/>
          <w:szCs w:val="24"/>
        </w:rPr>
        <w:t>product</w:t>
      </w:r>
      <w:r w:rsidRPr="6A36B1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1E739DA6" w:rsidRPr="6A36B1A2">
        <w:rPr>
          <w:rFonts w:ascii="Times New Roman" w:eastAsia="Times New Roman" w:hAnsi="Times New Roman" w:cs="Times New Roman"/>
          <w:sz w:val="24"/>
          <w:szCs w:val="24"/>
        </w:rPr>
        <w:t>it’s</w:t>
      </w:r>
      <w:r w:rsidRPr="6A36B1A2">
        <w:rPr>
          <w:rFonts w:ascii="Times New Roman" w:eastAsia="Times New Roman" w:hAnsi="Times New Roman" w:cs="Times New Roman"/>
          <w:sz w:val="24"/>
          <w:szCs w:val="24"/>
        </w:rPr>
        <w:t xml:space="preserve"> been </w:t>
      </w:r>
      <w:r w:rsidR="00F6108C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Pr="6A36B1A2">
        <w:rPr>
          <w:rFonts w:ascii="Times New Roman" w:eastAsia="Times New Roman" w:hAnsi="Times New Roman" w:cs="Times New Roman"/>
          <w:sz w:val="24"/>
          <w:szCs w:val="24"/>
        </w:rPr>
        <w:t>top priority to</w:t>
      </w:r>
      <w:r w:rsidR="57CAA174" w:rsidRPr="6A36B1A2">
        <w:rPr>
          <w:rFonts w:ascii="Times New Roman" w:eastAsia="Times New Roman" w:hAnsi="Times New Roman" w:cs="Times New Roman"/>
          <w:sz w:val="24"/>
          <w:szCs w:val="24"/>
        </w:rPr>
        <w:t xml:space="preserve"> maintain a steady supply of Isuzu trucks while </w:t>
      </w:r>
      <w:r w:rsidR="60E064B9" w:rsidRPr="6A36B1A2">
        <w:rPr>
          <w:rFonts w:ascii="Times New Roman" w:eastAsia="Times New Roman" w:hAnsi="Times New Roman" w:cs="Times New Roman"/>
          <w:sz w:val="24"/>
          <w:szCs w:val="24"/>
        </w:rPr>
        <w:t>delivering</w:t>
      </w:r>
      <w:r w:rsidR="57CAA174" w:rsidRPr="6A36B1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7F8">
        <w:rPr>
          <w:rFonts w:ascii="Times New Roman" w:eastAsia="Times New Roman" w:hAnsi="Times New Roman" w:cs="Times New Roman"/>
          <w:sz w:val="24"/>
          <w:szCs w:val="24"/>
        </w:rPr>
        <w:t>excellent</w:t>
      </w:r>
      <w:r w:rsidR="57CAA174" w:rsidRPr="6A36B1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E8C8EED" w:rsidRPr="6A36B1A2">
        <w:rPr>
          <w:rFonts w:ascii="Times New Roman" w:eastAsia="Times New Roman" w:hAnsi="Times New Roman" w:cs="Times New Roman"/>
          <w:sz w:val="24"/>
          <w:szCs w:val="24"/>
        </w:rPr>
        <w:t>customer</w:t>
      </w:r>
      <w:r w:rsidR="57CAA174" w:rsidRPr="6A36B1A2">
        <w:rPr>
          <w:rFonts w:ascii="Times New Roman" w:eastAsia="Times New Roman" w:hAnsi="Times New Roman" w:cs="Times New Roman"/>
          <w:sz w:val="24"/>
          <w:szCs w:val="24"/>
        </w:rPr>
        <w:t xml:space="preserve"> servic</w:t>
      </w:r>
      <w:r w:rsidR="2757B3C6" w:rsidRPr="6A36B1A2">
        <w:rPr>
          <w:rFonts w:ascii="Times New Roman" w:eastAsia="Times New Roman" w:hAnsi="Times New Roman" w:cs="Times New Roman"/>
          <w:sz w:val="24"/>
          <w:szCs w:val="24"/>
        </w:rPr>
        <w:t>e and after</w:t>
      </w:r>
      <w:r w:rsidR="000E4EEE">
        <w:rPr>
          <w:rFonts w:ascii="Times New Roman" w:eastAsia="Times New Roman" w:hAnsi="Times New Roman" w:cs="Times New Roman"/>
          <w:sz w:val="24"/>
          <w:szCs w:val="24"/>
        </w:rPr>
        <w:t>sales support</w:t>
      </w:r>
      <w:r w:rsidR="2757B3C6" w:rsidRPr="6A36B1A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BDC65E" w14:textId="5351720C" w:rsidR="5F8F40FE" w:rsidRDefault="5F8F40FE" w:rsidP="084A9FB4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A36B1A2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3B1309" w:rsidRPr="6A36B1A2">
        <w:rPr>
          <w:rFonts w:ascii="Times New Roman" w:eastAsia="Times New Roman" w:hAnsi="Times New Roman" w:cs="Times New Roman"/>
          <w:sz w:val="24"/>
          <w:szCs w:val="24"/>
        </w:rPr>
        <w:t xml:space="preserve">Over the past few years, </w:t>
      </w:r>
      <w:r w:rsidR="000E4EEE">
        <w:rPr>
          <w:rFonts w:ascii="Times New Roman" w:eastAsia="Times New Roman" w:hAnsi="Times New Roman" w:cs="Times New Roman"/>
          <w:sz w:val="24"/>
          <w:szCs w:val="24"/>
        </w:rPr>
        <w:t>g</w:t>
      </w:r>
      <w:r w:rsidR="66FF4568" w:rsidRPr="6A36B1A2">
        <w:rPr>
          <w:rFonts w:ascii="Times New Roman" w:eastAsia="Times New Roman" w:hAnsi="Times New Roman" w:cs="Times New Roman"/>
          <w:sz w:val="24"/>
          <w:szCs w:val="24"/>
        </w:rPr>
        <w:t>overnment</w:t>
      </w:r>
      <w:r w:rsidRPr="6A36B1A2">
        <w:rPr>
          <w:rFonts w:ascii="Times New Roman" w:eastAsia="Times New Roman" w:hAnsi="Times New Roman" w:cs="Times New Roman"/>
          <w:sz w:val="24"/>
          <w:szCs w:val="24"/>
        </w:rPr>
        <w:t xml:space="preserve"> incentives </w:t>
      </w:r>
      <w:r w:rsidR="5CDC9638" w:rsidRPr="6A36B1A2">
        <w:rPr>
          <w:rFonts w:ascii="Times New Roman" w:eastAsia="Times New Roman" w:hAnsi="Times New Roman" w:cs="Times New Roman"/>
          <w:sz w:val="24"/>
          <w:szCs w:val="24"/>
        </w:rPr>
        <w:t>such as the instant asset write off scheme</w:t>
      </w:r>
      <w:r w:rsidR="003B1309" w:rsidRPr="6A36B1A2">
        <w:rPr>
          <w:rFonts w:ascii="Times New Roman" w:eastAsia="Times New Roman" w:hAnsi="Times New Roman" w:cs="Times New Roman"/>
          <w:sz w:val="24"/>
          <w:szCs w:val="24"/>
        </w:rPr>
        <w:t xml:space="preserve"> have driven </w:t>
      </w:r>
      <w:r w:rsidR="008567B0">
        <w:rPr>
          <w:rFonts w:ascii="Times New Roman" w:eastAsia="Times New Roman" w:hAnsi="Times New Roman" w:cs="Times New Roman"/>
          <w:sz w:val="24"/>
          <w:szCs w:val="24"/>
        </w:rPr>
        <w:t xml:space="preserve">record </w:t>
      </w:r>
      <w:r w:rsidR="2244BC28" w:rsidRPr="6A36B1A2">
        <w:rPr>
          <w:rFonts w:ascii="Times New Roman" w:eastAsia="Times New Roman" w:hAnsi="Times New Roman" w:cs="Times New Roman"/>
          <w:sz w:val="24"/>
          <w:szCs w:val="24"/>
        </w:rPr>
        <w:t xml:space="preserve">sales </w:t>
      </w:r>
      <w:r w:rsidR="003B1309" w:rsidRPr="6A36B1A2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2244BC28" w:rsidRPr="6A36B1A2">
        <w:rPr>
          <w:rFonts w:ascii="Times New Roman" w:eastAsia="Times New Roman" w:hAnsi="Times New Roman" w:cs="Times New Roman"/>
          <w:sz w:val="24"/>
          <w:szCs w:val="24"/>
        </w:rPr>
        <w:t>road transport capital equipment.</w:t>
      </w:r>
    </w:p>
    <w:p w14:paraId="0BA549EF" w14:textId="4A00D3C4" w:rsidR="37A1462F" w:rsidRDefault="00516D80" w:rsidP="084A9FB4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“The 2022 market numbers are </w:t>
      </w:r>
      <w:r w:rsidR="00ED4E75">
        <w:rPr>
          <w:rFonts w:ascii="Times New Roman" w:eastAsia="Times New Roman" w:hAnsi="Times New Roman" w:cs="Times New Roman"/>
          <w:sz w:val="24"/>
          <w:szCs w:val="24"/>
        </w:rPr>
        <w:t>phenomenal</w:t>
      </w:r>
      <w:r w:rsidR="00EB6153">
        <w:rPr>
          <w:rFonts w:ascii="Times New Roman" w:eastAsia="Times New Roman" w:hAnsi="Times New Roman" w:cs="Times New Roman"/>
          <w:sz w:val="24"/>
          <w:szCs w:val="24"/>
        </w:rPr>
        <w:t xml:space="preserve"> and our entire business</w:t>
      </w:r>
      <w:r w:rsidR="00105E56">
        <w:rPr>
          <w:rFonts w:ascii="Times New Roman" w:eastAsia="Times New Roman" w:hAnsi="Times New Roman" w:cs="Times New Roman"/>
          <w:sz w:val="24"/>
          <w:szCs w:val="24"/>
        </w:rPr>
        <w:t xml:space="preserve"> will continue to </w:t>
      </w:r>
      <w:r w:rsidR="00E7331C">
        <w:rPr>
          <w:rFonts w:ascii="Times New Roman" w:eastAsia="Times New Roman" w:hAnsi="Times New Roman" w:cs="Times New Roman"/>
          <w:sz w:val="24"/>
          <w:szCs w:val="24"/>
        </w:rPr>
        <w:t xml:space="preserve">build the capacity and capability to </w:t>
      </w:r>
      <w:r w:rsidR="002161AA">
        <w:rPr>
          <w:rFonts w:ascii="Times New Roman" w:eastAsia="Times New Roman" w:hAnsi="Times New Roman" w:cs="Times New Roman"/>
          <w:sz w:val="24"/>
          <w:szCs w:val="24"/>
        </w:rPr>
        <w:t xml:space="preserve">meet </w:t>
      </w:r>
      <w:r w:rsidR="00105E56">
        <w:rPr>
          <w:rFonts w:ascii="Times New Roman" w:eastAsia="Times New Roman" w:hAnsi="Times New Roman" w:cs="Times New Roman"/>
          <w:sz w:val="24"/>
          <w:szCs w:val="24"/>
        </w:rPr>
        <w:t xml:space="preserve">and exceed </w:t>
      </w:r>
      <w:r w:rsidR="002161AA">
        <w:rPr>
          <w:rFonts w:ascii="Times New Roman" w:eastAsia="Times New Roman" w:hAnsi="Times New Roman" w:cs="Times New Roman"/>
          <w:sz w:val="24"/>
          <w:szCs w:val="24"/>
        </w:rPr>
        <w:t xml:space="preserve">our customer’s and the </w:t>
      </w:r>
      <w:r w:rsidR="00B303B5">
        <w:rPr>
          <w:rFonts w:ascii="Times New Roman" w:eastAsia="Times New Roman" w:hAnsi="Times New Roman" w:cs="Times New Roman"/>
          <w:sz w:val="24"/>
          <w:szCs w:val="24"/>
        </w:rPr>
        <w:t>industry’s needs,</w:t>
      </w:r>
      <w:r w:rsidR="76462B60" w:rsidRPr="6A36B1A2">
        <w:rPr>
          <w:rFonts w:ascii="Times New Roman" w:eastAsia="Times New Roman" w:hAnsi="Times New Roman" w:cs="Times New Roman"/>
          <w:sz w:val="24"/>
          <w:szCs w:val="24"/>
        </w:rPr>
        <w:t>” Mr Lasry said.</w:t>
      </w:r>
    </w:p>
    <w:p w14:paraId="3305BB70" w14:textId="2283F43D" w:rsidR="084A9FB4" w:rsidRPr="00C60151" w:rsidRDefault="24866AE8" w:rsidP="084A9FB4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A36B1A2">
        <w:rPr>
          <w:rFonts w:ascii="Times New Roman" w:eastAsia="Times New Roman" w:hAnsi="Times New Roman" w:cs="Times New Roman"/>
          <w:b/>
          <w:bCs/>
          <w:sz w:val="24"/>
          <w:szCs w:val="24"/>
        </w:rPr>
        <w:t>ends</w:t>
      </w:r>
    </w:p>
    <w:p w14:paraId="1965BA8F" w14:textId="77777777" w:rsidR="00CC78A2" w:rsidRPr="00462901" w:rsidRDefault="00CC78A2" w:rsidP="00CC78A2">
      <w:pPr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62901">
        <w:rPr>
          <w:rFonts w:ascii="Times New Roman" w:hAnsi="Times New Roman" w:cs="Times New Roman"/>
          <w:b/>
          <w:bCs/>
          <w:i/>
          <w:iCs/>
          <w:sz w:val="20"/>
          <w:szCs w:val="20"/>
        </w:rPr>
        <w:t>*</w:t>
      </w:r>
      <w:r w:rsidRPr="00462901">
        <w:rPr>
          <w:rFonts w:ascii="Times New Roman" w:hAnsi="Times New Roman" w:cs="Times New Roman"/>
          <w:i/>
          <w:iCs/>
          <w:sz w:val="20"/>
          <w:szCs w:val="20"/>
        </w:rPr>
        <w:t>According to T-Mark reports issued by Truck Industry Council (TIC), owner and compiler of the official T-Mark truck market sales database.</w:t>
      </w:r>
    </w:p>
    <w:p w14:paraId="5877AFD2" w14:textId="77777777" w:rsidR="00CC78A2" w:rsidRPr="00636135" w:rsidRDefault="00CC78A2" w:rsidP="00CC78A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6135">
        <w:rPr>
          <w:rFonts w:ascii="Times New Roman" w:hAnsi="Times New Roman" w:cs="Times New Roman"/>
          <w:b/>
          <w:bCs/>
          <w:sz w:val="24"/>
          <w:szCs w:val="24"/>
        </w:rPr>
        <w:lastRenderedPageBreak/>
        <w:t>For further information, please contact:           For Isuzu Trucks releases and photos:</w:t>
      </w:r>
    </w:p>
    <w:p w14:paraId="02A0EFEC" w14:textId="77777777" w:rsidR="00CC78A2" w:rsidRPr="00636135" w:rsidRDefault="00CC78A2" w:rsidP="00CC7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135">
        <w:rPr>
          <w:rFonts w:ascii="Times New Roman" w:hAnsi="Times New Roman" w:cs="Times New Roman"/>
          <w:sz w:val="24"/>
          <w:szCs w:val="24"/>
        </w:rPr>
        <w:t>Sam Gangemi                                                        Arkajon Communications</w:t>
      </w:r>
    </w:p>
    <w:p w14:paraId="7320E209" w14:textId="77777777" w:rsidR="00CC78A2" w:rsidRPr="00636135" w:rsidRDefault="00CC78A2" w:rsidP="00CC7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135">
        <w:rPr>
          <w:rFonts w:ascii="Times New Roman" w:hAnsi="Times New Roman" w:cs="Times New Roman"/>
          <w:sz w:val="24"/>
          <w:szCs w:val="24"/>
        </w:rPr>
        <w:t>Isuzu Australia Limited                                         Phone: 03 9867 5611</w:t>
      </w:r>
    </w:p>
    <w:p w14:paraId="4F8C610B" w14:textId="77777777" w:rsidR="00CC78A2" w:rsidRPr="00636135" w:rsidRDefault="00CC78A2" w:rsidP="00CC7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135">
        <w:rPr>
          <w:rFonts w:ascii="Times New Roman" w:hAnsi="Times New Roman" w:cs="Times New Roman"/>
          <w:sz w:val="24"/>
          <w:szCs w:val="24"/>
        </w:rPr>
        <w:t>Phone: 03 9644 6666                                             Email: isuzu@arkajon.com.au</w:t>
      </w:r>
    </w:p>
    <w:p w14:paraId="6D75E181" w14:textId="22A62E4B" w:rsidR="5941E1AA" w:rsidRDefault="5941E1AA" w:rsidP="5941E1AA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3F6487" w14:textId="217B3270" w:rsidR="5941E1AA" w:rsidRDefault="5941E1AA" w:rsidP="5941E1AA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FCDC3D" w14:textId="09469487" w:rsidR="5941E1AA" w:rsidRDefault="5941E1AA" w:rsidP="5941E1AA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5941E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A6D5D"/>
    <w:multiLevelType w:val="hybridMultilevel"/>
    <w:tmpl w:val="B422F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50B67"/>
    <w:multiLevelType w:val="hybridMultilevel"/>
    <w:tmpl w:val="5750E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046089">
    <w:abstractNumId w:val="0"/>
  </w:num>
  <w:num w:numId="2" w16cid:durableId="1611429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BD67DC"/>
    <w:rsid w:val="00014B69"/>
    <w:rsid w:val="00023311"/>
    <w:rsid w:val="00052DB0"/>
    <w:rsid w:val="00084D33"/>
    <w:rsid w:val="000E0991"/>
    <w:rsid w:val="000E4EEE"/>
    <w:rsid w:val="000E57F5"/>
    <w:rsid w:val="000F24BC"/>
    <w:rsid w:val="00103DE8"/>
    <w:rsid w:val="00105E56"/>
    <w:rsid w:val="0011674B"/>
    <w:rsid w:val="00120726"/>
    <w:rsid w:val="00156A7A"/>
    <w:rsid w:val="001749D3"/>
    <w:rsid w:val="00177578"/>
    <w:rsid w:val="001D1DB3"/>
    <w:rsid w:val="001E5077"/>
    <w:rsid w:val="001E6BDB"/>
    <w:rsid w:val="00211D60"/>
    <w:rsid w:val="002161AA"/>
    <w:rsid w:val="00220B6C"/>
    <w:rsid w:val="002379FA"/>
    <w:rsid w:val="002529F3"/>
    <w:rsid w:val="0027617A"/>
    <w:rsid w:val="002806D9"/>
    <w:rsid w:val="002D57EE"/>
    <w:rsid w:val="00301B12"/>
    <w:rsid w:val="00355760"/>
    <w:rsid w:val="003A2EB3"/>
    <w:rsid w:val="003B0B4C"/>
    <w:rsid w:val="003B1309"/>
    <w:rsid w:val="003C1E26"/>
    <w:rsid w:val="004144AE"/>
    <w:rsid w:val="00430B80"/>
    <w:rsid w:val="00455F4B"/>
    <w:rsid w:val="004A414A"/>
    <w:rsid w:val="004A6163"/>
    <w:rsid w:val="004D0702"/>
    <w:rsid w:val="004E7E7E"/>
    <w:rsid w:val="00516D80"/>
    <w:rsid w:val="005207DB"/>
    <w:rsid w:val="00576C4F"/>
    <w:rsid w:val="0059655F"/>
    <w:rsid w:val="00610AC3"/>
    <w:rsid w:val="00630C1E"/>
    <w:rsid w:val="00651625"/>
    <w:rsid w:val="00652BD5"/>
    <w:rsid w:val="00664922"/>
    <w:rsid w:val="00666BAE"/>
    <w:rsid w:val="006E3D38"/>
    <w:rsid w:val="00715FAC"/>
    <w:rsid w:val="00770525"/>
    <w:rsid w:val="007D0A6B"/>
    <w:rsid w:val="0080516F"/>
    <w:rsid w:val="00815579"/>
    <w:rsid w:val="008328B2"/>
    <w:rsid w:val="008510B4"/>
    <w:rsid w:val="008567B0"/>
    <w:rsid w:val="00870262"/>
    <w:rsid w:val="00872A37"/>
    <w:rsid w:val="008C1539"/>
    <w:rsid w:val="008D6D51"/>
    <w:rsid w:val="00901151"/>
    <w:rsid w:val="00906C69"/>
    <w:rsid w:val="009238BD"/>
    <w:rsid w:val="00941BAB"/>
    <w:rsid w:val="009A6F6C"/>
    <w:rsid w:val="009B2601"/>
    <w:rsid w:val="009C1993"/>
    <w:rsid w:val="009F59A8"/>
    <w:rsid w:val="00A00740"/>
    <w:rsid w:val="00A370D0"/>
    <w:rsid w:val="00A52A12"/>
    <w:rsid w:val="00A56D94"/>
    <w:rsid w:val="00A8652D"/>
    <w:rsid w:val="00B25A4B"/>
    <w:rsid w:val="00B303B5"/>
    <w:rsid w:val="00B45DA7"/>
    <w:rsid w:val="00B620A0"/>
    <w:rsid w:val="00B6316A"/>
    <w:rsid w:val="00B826E6"/>
    <w:rsid w:val="00BC5415"/>
    <w:rsid w:val="00BE74D1"/>
    <w:rsid w:val="00BF5EB2"/>
    <w:rsid w:val="00C05AA5"/>
    <w:rsid w:val="00C22607"/>
    <w:rsid w:val="00C60151"/>
    <w:rsid w:val="00C729CD"/>
    <w:rsid w:val="00C77E53"/>
    <w:rsid w:val="00C960DD"/>
    <w:rsid w:val="00CC78A2"/>
    <w:rsid w:val="00CD6EE0"/>
    <w:rsid w:val="00D30BA8"/>
    <w:rsid w:val="00D33C86"/>
    <w:rsid w:val="00D417F8"/>
    <w:rsid w:val="00D53240"/>
    <w:rsid w:val="00D8315E"/>
    <w:rsid w:val="00DB7593"/>
    <w:rsid w:val="00E62859"/>
    <w:rsid w:val="00E7331C"/>
    <w:rsid w:val="00EA5152"/>
    <w:rsid w:val="00EA5AD8"/>
    <w:rsid w:val="00EB6153"/>
    <w:rsid w:val="00ED34A2"/>
    <w:rsid w:val="00ED4E75"/>
    <w:rsid w:val="00ED6CE5"/>
    <w:rsid w:val="00F464CB"/>
    <w:rsid w:val="00F6108C"/>
    <w:rsid w:val="00F63513"/>
    <w:rsid w:val="00F679C2"/>
    <w:rsid w:val="00F93E10"/>
    <w:rsid w:val="00FE312A"/>
    <w:rsid w:val="00FF2F51"/>
    <w:rsid w:val="01106EF7"/>
    <w:rsid w:val="01C1DF04"/>
    <w:rsid w:val="01FC08AC"/>
    <w:rsid w:val="038389AA"/>
    <w:rsid w:val="03B89235"/>
    <w:rsid w:val="044558DC"/>
    <w:rsid w:val="04480FB9"/>
    <w:rsid w:val="0486F3DD"/>
    <w:rsid w:val="053635BA"/>
    <w:rsid w:val="058A5E10"/>
    <w:rsid w:val="06FA5D5B"/>
    <w:rsid w:val="084A9FB4"/>
    <w:rsid w:val="086476FE"/>
    <w:rsid w:val="08F55845"/>
    <w:rsid w:val="093AE3AF"/>
    <w:rsid w:val="0952DD1C"/>
    <w:rsid w:val="095F48DB"/>
    <w:rsid w:val="0A3E4DE2"/>
    <w:rsid w:val="0D88C7AA"/>
    <w:rsid w:val="0E39962C"/>
    <w:rsid w:val="0E8C8EED"/>
    <w:rsid w:val="0FF57516"/>
    <w:rsid w:val="10ADEF93"/>
    <w:rsid w:val="11CF4BFA"/>
    <w:rsid w:val="11FC497C"/>
    <w:rsid w:val="12A29082"/>
    <w:rsid w:val="148DFF5A"/>
    <w:rsid w:val="14C15E55"/>
    <w:rsid w:val="1649E51D"/>
    <w:rsid w:val="17DF0D6C"/>
    <w:rsid w:val="1803149A"/>
    <w:rsid w:val="18399210"/>
    <w:rsid w:val="18706EDB"/>
    <w:rsid w:val="1898BFD9"/>
    <w:rsid w:val="1992199C"/>
    <w:rsid w:val="19CABB94"/>
    <w:rsid w:val="1BA3EA1F"/>
    <w:rsid w:val="1C676082"/>
    <w:rsid w:val="1D4DCC3D"/>
    <w:rsid w:val="1E5032DB"/>
    <w:rsid w:val="1E739DA6"/>
    <w:rsid w:val="1FEC033C"/>
    <w:rsid w:val="1FF73BD7"/>
    <w:rsid w:val="20480BCC"/>
    <w:rsid w:val="22132BA3"/>
    <w:rsid w:val="22213D60"/>
    <w:rsid w:val="2244BC28"/>
    <w:rsid w:val="234F40B0"/>
    <w:rsid w:val="24111BBB"/>
    <w:rsid w:val="24255C1C"/>
    <w:rsid w:val="24866AE8"/>
    <w:rsid w:val="26D59FB1"/>
    <w:rsid w:val="2757B3C6"/>
    <w:rsid w:val="2812D3F2"/>
    <w:rsid w:val="28DC7417"/>
    <w:rsid w:val="28E68BDE"/>
    <w:rsid w:val="29768F9F"/>
    <w:rsid w:val="2CA4F323"/>
    <w:rsid w:val="2CCF4C9C"/>
    <w:rsid w:val="2CD737F1"/>
    <w:rsid w:val="2CDFF95D"/>
    <w:rsid w:val="2DA5352D"/>
    <w:rsid w:val="2E730852"/>
    <w:rsid w:val="2EA89F60"/>
    <w:rsid w:val="2EB4D949"/>
    <w:rsid w:val="300A148C"/>
    <w:rsid w:val="3082686C"/>
    <w:rsid w:val="316DB439"/>
    <w:rsid w:val="321E38CD"/>
    <w:rsid w:val="32313CF3"/>
    <w:rsid w:val="324420EA"/>
    <w:rsid w:val="33BA092E"/>
    <w:rsid w:val="34C8304B"/>
    <w:rsid w:val="354E5F83"/>
    <w:rsid w:val="3555D98F"/>
    <w:rsid w:val="364A533F"/>
    <w:rsid w:val="36795610"/>
    <w:rsid w:val="36F1A9F0"/>
    <w:rsid w:val="373D07AB"/>
    <w:rsid w:val="374C60DC"/>
    <w:rsid w:val="37A1462F"/>
    <w:rsid w:val="381C7F30"/>
    <w:rsid w:val="388D7A51"/>
    <w:rsid w:val="39A55408"/>
    <w:rsid w:val="39D349AA"/>
    <w:rsid w:val="39F06F2E"/>
    <w:rsid w:val="3B0586B7"/>
    <w:rsid w:val="3B1DB2F5"/>
    <w:rsid w:val="3B8C3F8F"/>
    <w:rsid w:val="3CB8DE06"/>
    <w:rsid w:val="3CDCF4CA"/>
    <w:rsid w:val="3E78C52B"/>
    <w:rsid w:val="3F04A95B"/>
    <w:rsid w:val="3FB97689"/>
    <w:rsid w:val="4014958C"/>
    <w:rsid w:val="40A079BC"/>
    <w:rsid w:val="40BCE0BC"/>
    <w:rsid w:val="4284BEF2"/>
    <w:rsid w:val="429B6774"/>
    <w:rsid w:val="45C00FBB"/>
    <w:rsid w:val="4678B5D8"/>
    <w:rsid w:val="46B6B687"/>
    <w:rsid w:val="4762A0DF"/>
    <w:rsid w:val="484DDED4"/>
    <w:rsid w:val="498E3CE7"/>
    <w:rsid w:val="4A0168F4"/>
    <w:rsid w:val="4B2B1FEB"/>
    <w:rsid w:val="4BB084DA"/>
    <w:rsid w:val="4D23315B"/>
    <w:rsid w:val="4D5DC39D"/>
    <w:rsid w:val="4E64ADFA"/>
    <w:rsid w:val="4F1ACD25"/>
    <w:rsid w:val="514020FA"/>
    <w:rsid w:val="51FAB567"/>
    <w:rsid w:val="54BFCA40"/>
    <w:rsid w:val="559A89A5"/>
    <w:rsid w:val="567AA1C2"/>
    <w:rsid w:val="56A1E860"/>
    <w:rsid w:val="56F7E0A6"/>
    <w:rsid w:val="5792AC0E"/>
    <w:rsid w:val="57CAA174"/>
    <w:rsid w:val="584ED396"/>
    <w:rsid w:val="5941E1AA"/>
    <w:rsid w:val="595235D4"/>
    <w:rsid w:val="5CDC9638"/>
    <w:rsid w:val="5E579CBE"/>
    <w:rsid w:val="5E6FC8FC"/>
    <w:rsid w:val="5F4B4C6C"/>
    <w:rsid w:val="5F7AE96B"/>
    <w:rsid w:val="5F8F40FE"/>
    <w:rsid w:val="60E064B9"/>
    <w:rsid w:val="613C4013"/>
    <w:rsid w:val="623FA766"/>
    <w:rsid w:val="62484A34"/>
    <w:rsid w:val="64A62124"/>
    <w:rsid w:val="64EE8503"/>
    <w:rsid w:val="64F5DD03"/>
    <w:rsid w:val="65C4ADDE"/>
    <w:rsid w:val="66FF4568"/>
    <w:rsid w:val="6701091E"/>
    <w:rsid w:val="674B7B60"/>
    <w:rsid w:val="692E7721"/>
    <w:rsid w:val="69DE4A35"/>
    <w:rsid w:val="6A36B1A2"/>
    <w:rsid w:val="6B05BB1F"/>
    <w:rsid w:val="6B6C95A5"/>
    <w:rsid w:val="6BBD67DC"/>
    <w:rsid w:val="6CA35F0E"/>
    <w:rsid w:val="6D9CC574"/>
    <w:rsid w:val="6EF9BDEC"/>
    <w:rsid w:val="7052FB11"/>
    <w:rsid w:val="7176AB54"/>
    <w:rsid w:val="721C9F38"/>
    <w:rsid w:val="7272B280"/>
    <w:rsid w:val="76462B60"/>
    <w:rsid w:val="769CE227"/>
    <w:rsid w:val="7811E047"/>
    <w:rsid w:val="7912A112"/>
    <w:rsid w:val="79154A7A"/>
    <w:rsid w:val="7992436F"/>
    <w:rsid w:val="7A18B4AD"/>
    <w:rsid w:val="7D57AAC0"/>
    <w:rsid w:val="7DD8CE34"/>
    <w:rsid w:val="7E7E4BEC"/>
    <w:rsid w:val="7F53D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D67DC"/>
  <w15:chartTrackingRefBased/>
  <w15:docId w15:val="{D8D0AE36-0971-419A-B3B0-737F5BB2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C153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C1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15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15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53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70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7" ma:contentTypeDescription="Create a new document." ma:contentTypeScope="" ma:versionID="b7aca77ce824e211855f58ce2beffc0a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b77889a5d3188b4c2edc5305e685e247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8FD02D-8CCA-448E-BB38-EBB0213D5046}">
  <ds:schemaRefs>
    <ds:schemaRef ds:uri="http://schemas.microsoft.com/office/2006/metadata/properties"/>
    <ds:schemaRef ds:uri="http://www.w3.org/2000/xmlns/"/>
    <ds:schemaRef ds:uri="aa5aab97-4595-48cc-a922-c6f67aed5cdf"/>
    <ds:schemaRef ds:uri="http://www.w3.org/2001/XMLSchema-instance"/>
    <ds:schemaRef ds:uri="http://schemas.microsoft.com/office/infopath/2007/PartnerControls"/>
    <ds:schemaRef ds:uri="cecfb24b-5d94-48e5-a414-84a9a70bdae7"/>
  </ds:schemaRefs>
</ds:datastoreItem>
</file>

<file path=customXml/itemProps2.xml><?xml version="1.0" encoding="utf-8"?>
<ds:datastoreItem xmlns:ds="http://schemas.openxmlformats.org/officeDocument/2006/customXml" ds:itemID="{EB800F43-6BDD-46A2-844A-A4A8758A8D3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a5aab97-4595-48cc-a922-c6f67aed5cdf"/>
    <ds:schemaRef ds:uri="cecfb24b-5d94-48e5-a414-84a9a70bdae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62CC52-3141-466C-8BDB-D7E31B845D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Jekki Booth</dc:creator>
  <cp:keywords/>
  <dc:description/>
  <cp:lastModifiedBy>Campbell Johnston</cp:lastModifiedBy>
  <cp:revision>2</cp:revision>
  <dcterms:created xsi:type="dcterms:W3CDTF">2023-01-09T04:24:00Z</dcterms:created>
  <dcterms:modified xsi:type="dcterms:W3CDTF">2023-01-09T04:24:00Z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